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РЕЕСТР ЭКСПЕРТОВ, ПРИВЛЕКАЕМЫХ К МЕРОПРИЯТИЯМ ПО КОНТРОЛЮ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b"/>
        <w:tblW w:w="15979" w:type="dxa"/>
        <w:jc w:val="left"/>
        <w:tblInd w:w="-119" w:type="dxa"/>
        <w:tblCellMar>
          <w:top w:w="0" w:type="dxa"/>
          <w:left w:w="6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17"/>
        <w:gridCol w:w="5524"/>
        <w:gridCol w:w="5647"/>
        <w:gridCol w:w="3390"/>
      </w:tblGrid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№</w:t>
            </w: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Фамилия, имя, отчество эксперта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Область экспертизы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 xml:space="preserve">Номер и дата распорядительного  акта   об  аттестации эксперта 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Бердышев Валерий Витальевич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10.03.2016 №170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Галиулина Ольга Валерьевна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_DdeLink__27128_3019279950"/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Приказ от </w:t>
            </w:r>
            <w:bookmarkEnd w:id="1"/>
            <w:r>
              <w:rPr>
                <w:rFonts w:cs="Times New Roman" w:ascii="Times New Roman" w:hAnsi="Times New Roman"/>
                <w:sz w:val="24"/>
                <w:szCs w:val="24"/>
              </w:rPr>
              <w:t>10.03.2016 №169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Кашкаров  Андрей Алексеевич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Приказ от 10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.03.2016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№ 165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Кисилева Нэлли Рависовна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10.03.2016 №168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Харлова Жанна Александровна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10.03.2016 №166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Щеголев Василий Федорович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10.03.2016 № 167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Вотинова Галина Вульфовна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27.10.2016 №915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Громак Татьяна Петровна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27.10.2016 №911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Заворохина Елена Геннадьевна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27.10.2016 № 914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Коротаева Нина Агафоновна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27.10.2016 № 913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Лыткина Галина Юрьевна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27.10.2016 № 908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Пикинерова Вера Александровна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27.10.2016 № 910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Ракишева Ирина Викторовна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Приказ от 27.10.2016 № 909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Старых Людмила Дмитриевна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27.10.2016 №912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Андронова  Юлия Анатльевна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 №264</w:t>
            </w:r>
          </w:p>
        </w:tc>
      </w:tr>
      <w:tr>
        <w:trPr/>
        <w:tc>
          <w:tcPr>
            <w:tcW w:w="1417" w:type="dxa"/>
            <w:tcBorders>
              <w:top w:val="nil"/>
            </w:tcBorders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24" w:type="dxa"/>
            <w:tcBorders>
              <w:top w:val="nil"/>
            </w:tcBorders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Барнёва Надежда Николаевна</w:t>
            </w:r>
          </w:p>
        </w:tc>
        <w:tc>
          <w:tcPr>
            <w:tcW w:w="5647" w:type="dxa"/>
            <w:tcBorders>
              <w:top w:val="nil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>
              <w:top w:val="nil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 №273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Белова Татьяна Николаевна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02.08.2019№272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Волкова Елена Викторовна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 №265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Вострякова Светлана Германовна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 №262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Гаврилова Ирина Николаевна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 №261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Головкова Лариса Александровна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 №263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Забелина Оксана Анатольевна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 №271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Зорина Наталья Георгиевна 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  №266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Карелина Надежда Владимировна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 №267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Киреева Марина Михайловна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 №277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Копотилова Татьяна Прокопьевна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  №276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Кинжагулова Оксана Дмитриевна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  №268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Провоторова Татьяна Николаевна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  №275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Тимофеева Людмила Валерьевна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 №274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Федоров Сергей Александрович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 №270</w:t>
            </w:r>
          </w:p>
        </w:tc>
      </w:tr>
      <w:tr>
        <w:trPr/>
        <w:tc>
          <w:tcPr>
            <w:tcW w:w="1417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524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Халецких Вера Борисовна</w:t>
            </w:r>
          </w:p>
        </w:tc>
        <w:tc>
          <w:tcPr>
            <w:tcW w:w="5647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государственный надзор в сфере образования, федеральный государственный контроль качества образования, лицензионный контроль</w:t>
            </w:r>
          </w:p>
        </w:tc>
        <w:tc>
          <w:tcPr>
            <w:tcW w:w="3390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Приказ от  02.08.2019 №269</w:t>
            </w:r>
          </w:p>
        </w:tc>
      </w:tr>
    </w:tbl>
    <w:p>
      <w:pPr>
        <w:pStyle w:val="Normal"/>
        <w:spacing w:before="0" w:after="200"/>
        <w:jc w:val="center"/>
        <w:rPr/>
      </w:pPr>
      <w:r>
        <w:rPr/>
      </w:r>
    </w:p>
    <w:sectPr>
      <w:type w:val="nextPage"/>
      <w:pgSz w:orient="landscape" w:w="16838" w:h="11906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"/>
      <w:color w:val="00000A"/>
      <w:kern w:val="0"/>
      <w:sz w:val="24"/>
      <w:szCs w:val="24"/>
      <w:lang w:val="ru-RU" w:eastAsia="en-US" w:bidi="ar-SA"/>
    </w:rPr>
  </w:style>
  <w:style w:type="paragraph" w:styleId="2">
    <w:name w:val="Heading 2"/>
    <w:basedOn w:val="Style14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Интернет-ссылка"/>
    <w:rPr>
      <w:color w:val="000080"/>
      <w:u w:val="single"/>
    </w:rPr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c1001a"/>
    <w:pPr>
      <w:spacing w:before="0" w:after="200"/>
      <w:ind w:left="720" w:hanging="0"/>
      <w:contextualSpacing/>
    </w:pPr>
    <w:rPr/>
  </w:style>
  <w:style w:type="paragraph" w:styleId="Style19" w:customStyle="1">
    <w:name w:val="Содержимое таблицы"/>
    <w:basedOn w:val="Normal"/>
    <w:qFormat/>
    <w:pPr>
      <w:suppressLineNumbers/>
    </w:pPr>
    <w:rPr/>
  </w:style>
  <w:style w:type="paragraph" w:styleId="Style20" w:customStyle="1">
    <w:name w:val="Заголовок таблицы"/>
    <w:basedOn w:val="Style19"/>
    <w:qFormat/>
    <w:pPr>
      <w:jc w:val="center"/>
    </w:pPr>
    <w:rPr>
      <w:b/>
      <w:bCs/>
    </w:rPr>
  </w:style>
  <w:style w:type="paragraph" w:styleId="Western" w:customStyle="1">
    <w:name w:val="western"/>
    <w:basedOn w:val="Normal"/>
    <w:qFormat/>
    <w:rsid w:val="0069319a"/>
    <w:pPr>
      <w:widowControl/>
      <w:suppressAutoHyphens w:val="false"/>
      <w:spacing w:lineRule="auto" w:line="288" w:beforeAutospacing="1" w:after="142"/>
    </w:pPr>
    <w:rPr>
      <w:rFonts w:ascii="Arial" w:hAnsi="Arial" w:eastAsia="Times New Roman" w:cs="Arial"/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2"/>
    <w:uiPriority w:val="59"/>
    <w:rsid w:val="00c1001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Application>LibreOffice/6.4.6.2$Windows_x86 LibreOffice_project/0ce51a4fd21bff07a5c061082cc82c5ed232f115</Application>
  <Pages>4</Pages>
  <Words>651</Words>
  <Characters>5191</Characters>
  <CharactersWithSpaces>5745</CharactersWithSpaces>
  <Paragraphs>129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2019-07-31T07:13:00Z</dcterms:created>
  <dc:creator>Скирда Ольга Сергеевна</dc:creator>
  <dc:description/>
  <dc:language>ru-RU</dc:language>
  <cp:lastModifiedBy/>
  <cp:lastPrinted>2019-08-01T11:02:00Z</cp:lastPrinted>
  <dcterms:modified xsi:type="dcterms:W3CDTF">2019-08-02T16:00:43Z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